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D6" w:rsidRDefault="006B49D6">
      <w:r>
        <w:t xml:space="preserve">Регламент предоставления услуг </w:t>
      </w:r>
    </w:p>
    <w:p w:rsidR="006B49D6" w:rsidRDefault="006B49D6">
      <w:r w:rsidRPr="006B49D6">
        <w:rPr>
          <w:b/>
        </w:rPr>
        <w:t>Дистанционная оценка медицинской документации</w:t>
      </w:r>
      <w:r>
        <w:t xml:space="preserve"> с использованием сети Интернет проводится сотрудниками медицинского центра «Диметра» на основании предоставленных пациентами документов о проведенных ранее обследованиях, консультациях, анализах. </w:t>
      </w:r>
    </w:p>
    <w:p w:rsidR="00937EF1" w:rsidRDefault="00937EF1">
      <w:r>
        <w:t>Заключение отправляется на электронный адрес пациента, оставленной при заявке на сайте и осуществляется не позднее 7 календарных дней после оплаты услуги.</w:t>
      </w:r>
    </w:p>
    <w:p w:rsidR="006B49D6" w:rsidRDefault="006B49D6">
      <w:r>
        <w:t>Дистанционная оценка медицинской документации носит информационный характер и не является медицинской услугой. Объем предоставляемого пациенту заключения напрямую зависит от количества предоставленных консультанту для анализа данных.</w:t>
      </w:r>
    </w:p>
    <w:p w:rsidR="006B49D6" w:rsidRDefault="006B49D6">
      <w:r>
        <w:t xml:space="preserve"> Дистанционная оценка медицинской документации является менее точным способом определения тактики обследования и лечения, чем очная встреча с врачом. Дистанционное изучение присылаемых пациентом данных не дает врачу возможности лично, самостоятельно, с использованием клинического осмотра и инструментальных средств, ознакомиться с пациентом. </w:t>
      </w:r>
    </w:p>
    <w:p w:rsidR="006B49D6" w:rsidRDefault="006B49D6">
      <w:r>
        <w:t xml:space="preserve">Риск получения ошибочных результатов консультации при дистанционной оценке данных выше, чем при личной встрече с врачом. Помните о том, что задать вопрос и отправить свои данные в рамках одной заявки можно только один раз. Уточнения, дополнения или дальнейшая переписка с врачами - консультантами центра оплачиваются повторно, с оформлением новой заявки. </w:t>
      </w:r>
    </w:p>
    <w:p w:rsidR="006B49D6" w:rsidRDefault="006B49D6">
      <w:r>
        <w:t xml:space="preserve">Заключение при дистанционной оценке формируется по итогам изучения присланной в медицинский центр «Диметра» документации, и оплачивается пациентом по тарифу дистанционной оценки медицинской документации. </w:t>
      </w:r>
    </w:p>
    <w:p w:rsidR="006B49D6" w:rsidRPr="0079028E" w:rsidRDefault="006B49D6" w:rsidP="0079028E">
      <w:pPr>
        <w:ind w:firstLine="709"/>
        <w:jc w:val="both"/>
        <w:rPr>
          <w:rFonts w:ascii="Times New Roman" w:hAnsi="Times New Roman" w:cs="Times New Roman"/>
          <w:color w:val="0070C0"/>
        </w:rPr>
      </w:pPr>
      <w:r w:rsidRPr="006B49D6">
        <w:rPr>
          <w:b/>
        </w:rPr>
        <w:t>Дистанционный мониторинг состояния здоровья</w:t>
      </w:r>
      <w:r>
        <w:t xml:space="preserve"> (для пациентов, получивших первичную очную консультацию) в МЦ «Диметра» ранее, проводится в формате оценки медицинской документации, присланн</w:t>
      </w:r>
      <w:r w:rsidR="0079028E">
        <w:t xml:space="preserve">ой пациентом на адрес почты </w:t>
      </w:r>
      <w:hyperlink r:id="rId4" w:history="1">
        <w:r w:rsidR="0079028E" w:rsidRPr="00F66926">
          <w:rPr>
            <w:rStyle w:val="a3"/>
            <w:lang w:val="en-US"/>
          </w:rPr>
          <w:t>dimetra</w:t>
        </w:r>
        <w:r w:rsidR="0079028E" w:rsidRPr="0079028E">
          <w:rPr>
            <w:rStyle w:val="a3"/>
          </w:rPr>
          <w:t>2007@</w:t>
        </w:r>
        <w:r w:rsidR="0079028E" w:rsidRPr="00F66926">
          <w:rPr>
            <w:rStyle w:val="a3"/>
            <w:lang w:val="en-US"/>
          </w:rPr>
          <w:t>bk</w:t>
        </w:r>
        <w:r w:rsidR="0079028E" w:rsidRPr="0079028E">
          <w:rPr>
            <w:rStyle w:val="a3"/>
          </w:rPr>
          <w:t>.</w:t>
        </w:r>
        <w:proofErr w:type="spellStart"/>
        <w:r w:rsidR="0079028E" w:rsidRPr="00F66926">
          <w:rPr>
            <w:rStyle w:val="a3"/>
            <w:lang w:val="en-US"/>
          </w:rPr>
          <w:t>ru</w:t>
        </w:r>
        <w:proofErr w:type="spellEnd"/>
      </w:hyperlink>
      <w:r w:rsidR="0079028E" w:rsidRPr="0079028E">
        <w:t xml:space="preserve">  </w:t>
      </w:r>
      <w:r>
        <w:t xml:space="preserve">и </w:t>
      </w:r>
      <w:r w:rsidR="0079028E">
        <w:t>он-</w:t>
      </w:r>
      <w:proofErr w:type="spellStart"/>
      <w:r w:rsidR="0079028E">
        <w:t>лайн</w:t>
      </w:r>
      <w:proofErr w:type="spellEnd"/>
      <w:r w:rsidR="0079028E">
        <w:t xml:space="preserve"> консультации по </w:t>
      </w:r>
      <w:proofErr w:type="spellStart"/>
      <w:r w:rsidR="0079028E">
        <w:t>Viber</w:t>
      </w:r>
      <w:proofErr w:type="spellEnd"/>
      <w:r w:rsidR="0079028E">
        <w:t xml:space="preserve">, </w:t>
      </w:r>
      <w:r w:rsidR="0079028E">
        <w:rPr>
          <w:lang w:val="en-US"/>
        </w:rPr>
        <w:t>WhatsApp</w:t>
      </w:r>
      <w:r>
        <w:t xml:space="preserve">, скайпу (по желанию пациента). </w:t>
      </w:r>
    </w:p>
    <w:p w:rsidR="006B49D6" w:rsidRDefault="006B49D6">
      <w:r>
        <w:t>После оплаты данной услуги пациент</w:t>
      </w:r>
      <w:r w:rsidR="00937EF1">
        <w:t xml:space="preserve"> получает консультацию не позднее</w:t>
      </w:r>
      <w:r>
        <w:t xml:space="preserve"> 7 календарных дней.</w:t>
      </w:r>
      <w:bookmarkStart w:id="0" w:name="_GoBack"/>
      <w:bookmarkEnd w:id="0"/>
    </w:p>
    <w:sectPr w:rsidR="006B49D6" w:rsidSect="005F68E7">
      <w:pgSz w:w="11909" w:h="16838"/>
      <w:pgMar w:top="794" w:right="794" w:bottom="794" w:left="153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0C"/>
    <w:rsid w:val="00343A10"/>
    <w:rsid w:val="00435C0C"/>
    <w:rsid w:val="005F68E7"/>
    <w:rsid w:val="006B49D6"/>
    <w:rsid w:val="0079028E"/>
    <w:rsid w:val="00937EF1"/>
    <w:rsid w:val="00B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BA73-9DB3-45C8-A872-9FE664B7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metra200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2021-05-19T06:25:00Z</dcterms:created>
  <dcterms:modified xsi:type="dcterms:W3CDTF">2021-05-19T06:25:00Z</dcterms:modified>
</cp:coreProperties>
</file>